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06E2" w14:textId="3167B1A2" w:rsidR="00B8788B" w:rsidRPr="003369A5" w:rsidRDefault="00B8788B" w:rsidP="00B8788B">
      <w:pPr>
        <w:shd w:val="clear" w:color="auto" w:fill="FFFFFF"/>
        <w:spacing w:after="0" w:line="240" w:lineRule="auto"/>
        <w:jc w:val="both"/>
        <w:rPr>
          <w:rFonts w:eastAsia="Times New Roman" w:cstheme="minorHAnsi"/>
          <w:b/>
          <w:color w:val="000000" w:themeColor="text1"/>
          <w:sz w:val="28"/>
          <w:szCs w:val="28"/>
        </w:rPr>
      </w:pPr>
      <w:r w:rsidRPr="003369A5">
        <w:rPr>
          <w:rFonts w:eastAsia="Times New Roman" w:cstheme="minorHAnsi"/>
          <w:b/>
          <w:color w:val="000000" w:themeColor="text1"/>
          <w:sz w:val="28"/>
          <w:szCs w:val="28"/>
        </w:rPr>
        <w:t>A COMMUNIQUE ISSUED BY THE CATHOLIC BISHOPS OF THE LAGOS ECCCLESIASTICAL PROVINCE AT THE END OF THEIR FIRST MEETING OF THE YEAR 202</w:t>
      </w:r>
      <w:r>
        <w:rPr>
          <w:rFonts w:eastAsia="Times New Roman" w:cstheme="minorHAnsi"/>
          <w:b/>
          <w:color w:val="000000" w:themeColor="text1"/>
          <w:sz w:val="28"/>
          <w:szCs w:val="28"/>
        </w:rPr>
        <w:t>6</w:t>
      </w:r>
      <w:r w:rsidRPr="003369A5">
        <w:rPr>
          <w:rFonts w:eastAsia="Times New Roman" w:cstheme="minorHAnsi"/>
          <w:b/>
          <w:color w:val="000000" w:themeColor="text1"/>
          <w:sz w:val="28"/>
          <w:szCs w:val="28"/>
        </w:rPr>
        <w:t xml:space="preserve"> HELD AT ST. AGNES CATHOLIC CHURCH, MARYLAND, LAGOS ON THURSDAY, </w:t>
      </w:r>
      <w:r>
        <w:rPr>
          <w:rFonts w:eastAsia="Times New Roman" w:cstheme="minorHAnsi"/>
          <w:b/>
          <w:color w:val="000000" w:themeColor="text1"/>
          <w:sz w:val="28"/>
          <w:szCs w:val="28"/>
        </w:rPr>
        <w:t>5th</w:t>
      </w:r>
      <w:r w:rsidRPr="003369A5">
        <w:rPr>
          <w:rFonts w:eastAsia="Times New Roman" w:cstheme="minorHAnsi"/>
          <w:b/>
          <w:color w:val="000000" w:themeColor="text1"/>
          <w:sz w:val="28"/>
          <w:szCs w:val="28"/>
        </w:rPr>
        <w:t xml:space="preserve"> </w:t>
      </w:r>
      <w:r>
        <w:rPr>
          <w:rFonts w:eastAsia="Times New Roman" w:cstheme="minorHAnsi"/>
          <w:b/>
          <w:color w:val="000000" w:themeColor="text1"/>
          <w:sz w:val="28"/>
          <w:szCs w:val="28"/>
        </w:rPr>
        <w:t>FEBRU</w:t>
      </w:r>
      <w:r w:rsidRPr="003369A5">
        <w:rPr>
          <w:rFonts w:eastAsia="Times New Roman" w:cstheme="minorHAnsi"/>
          <w:b/>
          <w:color w:val="000000" w:themeColor="text1"/>
          <w:sz w:val="28"/>
          <w:szCs w:val="28"/>
        </w:rPr>
        <w:t>ARY 202</w:t>
      </w:r>
      <w:r>
        <w:rPr>
          <w:rFonts w:eastAsia="Times New Roman" w:cstheme="minorHAnsi"/>
          <w:b/>
          <w:color w:val="000000" w:themeColor="text1"/>
          <w:sz w:val="28"/>
          <w:szCs w:val="28"/>
        </w:rPr>
        <w:t>6.</w:t>
      </w:r>
    </w:p>
    <w:p w14:paraId="3803047F" w14:textId="77777777" w:rsidR="009D5276" w:rsidRDefault="009D5276" w:rsidP="009D5276">
      <w:pPr>
        <w:shd w:val="clear" w:color="auto" w:fill="FFFFFF"/>
        <w:spacing w:after="0" w:line="240" w:lineRule="auto"/>
        <w:jc w:val="both"/>
        <w:rPr>
          <w:rFonts w:eastAsia="Times New Roman" w:cstheme="minorHAnsi"/>
          <w:color w:val="000000" w:themeColor="text1"/>
          <w:sz w:val="28"/>
          <w:szCs w:val="28"/>
        </w:rPr>
      </w:pPr>
    </w:p>
    <w:p w14:paraId="5D8CEBDA" w14:textId="3A8798C0" w:rsidR="00B8788B" w:rsidRPr="00B8788B" w:rsidRDefault="00B8788B" w:rsidP="00B8788B">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b/>
          <w:bCs/>
          <w:color w:val="000000" w:themeColor="text1"/>
          <w:sz w:val="28"/>
          <w:szCs w:val="28"/>
        </w:rPr>
        <w:t>1.</w:t>
      </w:r>
      <w:r w:rsidRPr="00B8788B">
        <w:rPr>
          <w:rFonts w:eastAsia="Times New Roman" w:cstheme="minorHAnsi"/>
          <w:b/>
          <w:bCs/>
          <w:color w:val="000000" w:themeColor="text1"/>
          <w:sz w:val="28"/>
          <w:szCs w:val="28"/>
        </w:rPr>
        <w:t>Preamble</w:t>
      </w:r>
      <w:r w:rsidR="009D5276" w:rsidRPr="00B8788B">
        <w:rPr>
          <w:rFonts w:eastAsia="Times New Roman" w:cstheme="minorHAnsi"/>
          <w:b/>
          <w:bCs/>
          <w:color w:val="000000" w:themeColor="text1"/>
          <w:sz w:val="28"/>
          <w:szCs w:val="28"/>
        </w:rPr>
        <w:t>:</w:t>
      </w:r>
      <w:r w:rsidR="009D5276" w:rsidRPr="00B8788B">
        <w:rPr>
          <w:rFonts w:eastAsia="Times New Roman" w:cstheme="minorHAnsi"/>
          <w:color w:val="000000" w:themeColor="text1"/>
          <w:sz w:val="28"/>
          <w:szCs w:val="28"/>
        </w:rPr>
        <w:t xml:space="preserve"> We, the Catholic Bishops of the Lagos Ecclesiastical Province, comprising the Archdiocese of Lagos, Diocese of Abeokuta and Diocese of Ijebu</w:t>
      </w:r>
      <w:r w:rsidR="00483314">
        <w:rPr>
          <w:rFonts w:eastAsia="Times New Roman" w:cstheme="minorHAnsi"/>
          <w:color w:val="000000" w:themeColor="text1"/>
          <w:sz w:val="28"/>
          <w:szCs w:val="28"/>
        </w:rPr>
        <w:t>-</w:t>
      </w:r>
      <w:r w:rsidR="009D5276" w:rsidRPr="00B8788B">
        <w:rPr>
          <w:rFonts w:eastAsia="Times New Roman" w:cstheme="minorHAnsi"/>
          <w:color w:val="000000" w:themeColor="text1"/>
          <w:sz w:val="28"/>
          <w:szCs w:val="28"/>
        </w:rPr>
        <w:t xml:space="preserve">Ode gathered </w:t>
      </w:r>
      <w:r w:rsidR="00E24035" w:rsidRPr="00B8788B">
        <w:rPr>
          <w:rFonts w:eastAsia="Times New Roman" w:cstheme="minorHAnsi"/>
          <w:color w:val="000000" w:themeColor="text1"/>
          <w:sz w:val="28"/>
          <w:szCs w:val="28"/>
        </w:rPr>
        <w:t xml:space="preserve">recently in Lagos </w:t>
      </w:r>
      <w:r w:rsidR="009D5276" w:rsidRPr="00B8788B">
        <w:rPr>
          <w:rFonts w:eastAsia="Times New Roman" w:cstheme="minorHAnsi"/>
          <w:color w:val="000000" w:themeColor="text1"/>
          <w:sz w:val="28"/>
          <w:szCs w:val="28"/>
        </w:rPr>
        <w:t>in fellowship and prayer</w:t>
      </w:r>
      <w:r w:rsidRPr="00B8788B">
        <w:rPr>
          <w:rFonts w:eastAsia="Times New Roman" w:cstheme="minorHAnsi"/>
          <w:color w:val="000000" w:themeColor="text1"/>
          <w:sz w:val="28"/>
          <w:szCs w:val="28"/>
        </w:rPr>
        <w:t>. The meeting was attended by the leadership and representatives of the Clergy, the Consecrated people and the various lay organizations who submitted reports of their activities for the previous year under review.</w:t>
      </w:r>
    </w:p>
    <w:p w14:paraId="1CF56745" w14:textId="77777777" w:rsidR="009D5276" w:rsidRDefault="009D5276" w:rsidP="009D5276">
      <w:pPr>
        <w:shd w:val="clear" w:color="auto" w:fill="FFFFFF"/>
        <w:spacing w:after="0" w:line="240" w:lineRule="auto"/>
        <w:jc w:val="both"/>
        <w:rPr>
          <w:rFonts w:eastAsia="Times New Roman" w:cstheme="minorHAnsi"/>
          <w:color w:val="000000" w:themeColor="text1"/>
          <w:sz w:val="28"/>
          <w:szCs w:val="28"/>
        </w:rPr>
      </w:pPr>
    </w:p>
    <w:p w14:paraId="2D85049B" w14:textId="6F1CC48F" w:rsidR="009D5276"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2</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color w:val="000000" w:themeColor="text1"/>
          <w:sz w:val="28"/>
          <w:szCs w:val="28"/>
        </w:rPr>
        <w:t>Gratitude for the New Year:</w:t>
      </w:r>
      <w:r w:rsidR="009D5276" w:rsidRPr="009D5276">
        <w:rPr>
          <w:rFonts w:eastAsia="Times New Roman" w:cstheme="minorHAnsi"/>
          <w:color w:val="000000" w:themeColor="text1"/>
          <w:sz w:val="28"/>
          <w:szCs w:val="28"/>
        </w:rPr>
        <w:t xml:space="preserve"> We begin by wishing all Nigerians a grace-filled and prosperous New Year, 202</w:t>
      </w:r>
      <w:r w:rsidR="009D5276">
        <w:rPr>
          <w:rFonts w:eastAsia="Times New Roman" w:cstheme="minorHAnsi"/>
          <w:color w:val="000000" w:themeColor="text1"/>
          <w:sz w:val="28"/>
          <w:szCs w:val="28"/>
        </w:rPr>
        <w:t>6</w:t>
      </w:r>
      <w:r w:rsidR="009D5276" w:rsidRPr="009D5276">
        <w:rPr>
          <w:rFonts w:eastAsia="Times New Roman" w:cstheme="minorHAnsi"/>
          <w:color w:val="000000" w:themeColor="text1"/>
          <w:sz w:val="28"/>
          <w:szCs w:val="28"/>
        </w:rPr>
        <w:t xml:space="preserve">. We give thanks to Almighty God, the source of all life, for the priceless gift of this new year, a time of renewed hope and opportunity for our nation. We implore His divine guidance and blessings upon our country and its people. </w:t>
      </w:r>
    </w:p>
    <w:p w14:paraId="3F814BDD" w14:textId="77777777" w:rsidR="009D5276" w:rsidRDefault="009D5276" w:rsidP="009D5276">
      <w:pPr>
        <w:shd w:val="clear" w:color="auto" w:fill="FFFFFF"/>
        <w:spacing w:after="0" w:line="240" w:lineRule="auto"/>
        <w:jc w:val="both"/>
        <w:rPr>
          <w:rFonts w:eastAsia="Times New Roman" w:cstheme="minorHAnsi"/>
          <w:color w:val="000000" w:themeColor="text1"/>
          <w:sz w:val="28"/>
          <w:szCs w:val="28"/>
        </w:rPr>
      </w:pPr>
    </w:p>
    <w:p w14:paraId="3DF8EBA0" w14:textId="485DCD7C" w:rsidR="00D5146C"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3</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color w:val="000000" w:themeColor="text1"/>
          <w:sz w:val="28"/>
          <w:szCs w:val="28"/>
        </w:rPr>
        <w:t>Thanksgiving for Ecclesial Growth:</w:t>
      </w:r>
      <w:r w:rsidR="009D5276" w:rsidRPr="009D5276">
        <w:rPr>
          <w:rFonts w:eastAsia="Times New Roman" w:cstheme="minorHAnsi"/>
          <w:color w:val="000000" w:themeColor="text1"/>
          <w:sz w:val="28"/>
          <w:szCs w:val="28"/>
        </w:rPr>
        <w:t xml:space="preserve"> With joyful hearts, we thank God for the visible growth and vitality of the Church in the Lagos Province. We witness inspiring developments in faith formation, pastoral outreach, and communal life. This growth is a testament to the living presence of the Holy Spirit among us. </w:t>
      </w:r>
    </w:p>
    <w:p w14:paraId="30E84A02" w14:textId="77777777" w:rsidR="00D5146C" w:rsidRDefault="00D5146C" w:rsidP="009D5276">
      <w:pPr>
        <w:shd w:val="clear" w:color="auto" w:fill="FFFFFF"/>
        <w:spacing w:after="0" w:line="240" w:lineRule="auto"/>
        <w:jc w:val="both"/>
        <w:rPr>
          <w:rFonts w:eastAsia="Times New Roman" w:cstheme="minorHAnsi"/>
          <w:color w:val="000000" w:themeColor="text1"/>
          <w:sz w:val="28"/>
          <w:szCs w:val="28"/>
        </w:rPr>
      </w:pPr>
    </w:p>
    <w:p w14:paraId="559D5233" w14:textId="259C1940" w:rsidR="00D5146C"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4</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bCs/>
          <w:color w:val="000000" w:themeColor="text1"/>
          <w:sz w:val="28"/>
          <w:szCs w:val="28"/>
        </w:rPr>
        <w:t xml:space="preserve">Commendation to </w:t>
      </w:r>
      <w:r w:rsidR="00D5146C" w:rsidRPr="00E24035">
        <w:rPr>
          <w:rFonts w:eastAsia="Times New Roman" w:cstheme="minorHAnsi"/>
          <w:b/>
          <w:bCs/>
          <w:color w:val="000000" w:themeColor="text1"/>
          <w:sz w:val="28"/>
          <w:szCs w:val="28"/>
        </w:rPr>
        <w:t>God’s People</w:t>
      </w:r>
      <w:r w:rsidR="009D5276" w:rsidRPr="009D5276">
        <w:rPr>
          <w:rFonts w:eastAsia="Times New Roman" w:cstheme="minorHAnsi"/>
          <w:b/>
          <w:bCs/>
          <w:color w:val="000000" w:themeColor="text1"/>
          <w:sz w:val="28"/>
          <w:szCs w:val="28"/>
        </w:rPr>
        <w:t>:</w:t>
      </w:r>
      <w:r w:rsidR="009D5276" w:rsidRPr="009D5276">
        <w:rPr>
          <w:rFonts w:eastAsia="Times New Roman" w:cstheme="minorHAnsi"/>
          <w:color w:val="000000" w:themeColor="text1"/>
          <w:sz w:val="28"/>
          <w:szCs w:val="28"/>
        </w:rPr>
        <w:t xml:space="preserve"> We specially commend our dedicated Clergy, Consecrated Religious, and the Lay Faithful of the province for their unwavering commitment to the work of evangelization, charity, and building vibrant Christian communities. </w:t>
      </w:r>
      <w:r w:rsidR="00E24035">
        <w:rPr>
          <w:rFonts w:eastAsia="Times New Roman" w:cstheme="minorHAnsi"/>
          <w:color w:val="000000" w:themeColor="text1"/>
          <w:sz w:val="28"/>
          <w:szCs w:val="28"/>
        </w:rPr>
        <w:t xml:space="preserve">We commend all the lay organization and societies of the </w:t>
      </w:r>
      <w:r w:rsidR="00057B0C">
        <w:rPr>
          <w:rFonts w:eastAsia="Times New Roman" w:cstheme="minorHAnsi"/>
          <w:color w:val="000000" w:themeColor="text1"/>
          <w:sz w:val="28"/>
          <w:szCs w:val="28"/>
        </w:rPr>
        <w:t>province</w:t>
      </w:r>
      <w:r w:rsidR="00E24035">
        <w:rPr>
          <w:rFonts w:eastAsia="Times New Roman" w:cstheme="minorHAnsi"/>
          <w:color w:val="000000" w:themeColor="text1"/>
          <w:sz w:val="28"/>
          <w:szCs w:val="28"/>
        </w:rPr>
        <w:t xml:space="preserve"> for being worthy collaborators in the vineyard. </w:t>
      </w:r>
      <w:r w:rsidR="009D5276" w:rsidRPr="009D5276">
        <w:rPr>
          <w:rFonts w:eastAsia="Times New Roman" w:cstheme="minorHAnsi"/>
          <w:color w:val="000000" w:themeColor="text1"/>
          <w:sz w:val="28"/>
          <w:szCs w:val="28"/>
        </w:rPr>
        <w:t xml:space="preserve">Your sacrifices, zeal, and prayers are the bedrock of our ecclesial family. We encourage you to persevere in your witness to the Gospel of Jesus Christ, especially in works of justice, peace, and solidarity with the suffering. </w:t>
      </w:r>
    </w:p>
    <w:p w14:paraId="085E6F2D" w14:textId="77777777" w:rsidR="00D5146C" w:rsidRDefault="00D5146C" w:rsidP="009D5276">
      <w:pPr>
        <w:shd w:val="clear" w:color="auto" w:fill="FFFFFF"/>
        <w:spacing w:after="0" w:line="240" w:lineRule="auto"/>
        <w:jc w:val="both"/>
        <w:rPr>
          <w:rFonts w:eastAsia="Times New Roman" w:cstheme="minorHAnsi"/>
          <w:color w:val="000000" w:themeColor="text1"/>
          <w:sz w:val="28"/>
          <w:szCs w:val="28"/>
        </w:rPr>
      </w:pPr>
    </w:p>
    <w:p w14:paraId="3836FC51" w14:textId="7F5CCCA7" w:rsidR="00057B0C" w:rsidRPr="00057B0C" w:rsidRDefault="00B8788B" w:rsidP="009D5276">
      <w:pPr>
        <w:shd w:val="clear" w:color="auto" w:fill="FFFFFF"/>
        <w:spacing w:after="0" w:line="240" w:lineRule="auto"/>
        <w:jc w:val="both"/>
        <w:rPr>
          <w:rFonts w:ascii="Arial" w:hAnsi="Arial" w:cs="Arial"/>
          <w:shd w:val="clear" w:color="auto" w:fill="FFFFFF"/>
        </w:rPr>
      </w:pPr>
      <w:r>
        <w:rPr>
          <w:rFonts w:eastAsia="Times New Roman" w:cstheme="minorHAnsi"/>
          <w:color w:val="000000" w:themeColor="text1"/>
          <w:sz w:val="28"/>
          <w:szCs w:val="28"/>
        </w:rPr>
        <w:t>5</w:t>
      </w:r>
      <w:r w:rsidR="009D5276" w:rsidRPr="009D5276">
        <w:rPr>
          <w:rFonts w:eastAsia="Times New Roman" w:cstheme="minorHAnsi"/>
          <w:color w:val="000000" w:themeColor="text1"/>
          <w:sz w:val="28"/>
          <w:szCs w:val="28"/>
        </w:rPr>
        <w:t>.</w:t>
      </w:r>
      <w:r w:rsidR="009D5276" w:rsidRPr="009D5276">
        <w:rPr>
          <w:rFonts w:eastAsia="Times New Roman" w:cstheme="minorHAnsi"/>
          <w:b/>
          <w:color w:val="000000" w:themeColor="text1"/>
          <w:sz w:val="28"/>
          <w:szCs w:val="28"/>
        </w:rPr>
        <w:t xml:space="preserve"> </w:t>
      </w:r>
      <w:r w:rsidR="00057B0C" w:rsidRPr="00057B0C">
        <w:rPr>
          <w:rFonts w:cstheme="minorHAnsi"/>
          <w:b/>
          <w:color w:val="222222"/>
          <w:sz w:val="28"/>
          <w:szCs w:val="28"/>
          <w:shd w:val="clear" w:color="auto" w:fill="FFFFFF"/>
        </w:rPr>
        <w:t> </w:t>
      </w:r>
      <w:r w:rsidR="00057B0C" w:rsidRPr="00057B0C">
        <w:rPr>
          <w:rFonts w:cstheme="minorHAnsi"/>
          <w:b/>
          <w:sz w:val="28"/>
          <w:szCs w:val="28"/>
          <w:shd w:val="clear" w:color="auto" w:fill="FFFFFF"/>
        </w:rPr>
        <w:t xml:space="preserve">Special Year of St. Francis: </w:t>
      </w:r>
      <w:r w:rsidR="00057B0C" w:rsidRPr="00057B0C">
        <w:rPr>
          <w:rFonts w:cstheme="minorHAnsi"/>
          <w:sz w:val="28"/>
          <w:szCs w:val="28"/>
          <w:shd w:val="clear" w:color="auto" w:fill="FFFFFF"/>
        </w:rPr>
        <w:t>We acknowledge with deep appreciation the steadfast leadership of His Holiness Pope Leo</w:t>
      </w:r>
      <w:r w:rsidR="00564869">
        <w:rPr>
          <w:rFonts w:cstheme="minorHAnsi"/>
          <w:sz w:val="28"/>
          <w:szCs w:val="28"/>
          <w:shd w:val="clear" w:color="auto" w:fill="FFFFFF"/>
        </w:rPr>
        <w:t xml:space="preserve"> </w:t>
      </w:r>
      <w:r w:rsidR="008438E1">
        <w:rPr>
          <w:rFonts w:cstheme="minorHAnsi"/>
          <w:sz w:val="28"/>
          <w:szCs w:val="28"/>
          <w:shd w:val="clear" w:color="auto" w:fill="FFFFFF"/>
        </w:rPr>
        <w:t>XIV</w:t>
      </w:r>
      <w:r w:rsidR="00057B0C" w:rsidRPr="00057B0C">
        <w:rPr>
          <w:rFonts w:cstheme="minorHAnsi"/>
          <w:sz w:val="28"/>
          <w:szCs w:val="28"/>
          <w:shd w:val="clear" w:color="auto" w:fill="FFFFFF"/>
        </w:rPr>
        <w:t xml:space="preserve"> since his elevation to the See of Peter. We welcome and support his proclamation of a Special Year dedicated to St. Francis of Assisi. In light of this proclamation, we strongly urge the faithful to seize this grace-filled period for spiritual renewal. We encourage all to participate earnestly in the devotional and charitable acts prescribed, and to avail themselves of the indulgences granted, thereby drawing more fully upon the merciful grace of God.</w:t>
      </w:r>
    </w:p>
    <w:p w14:paraId="67CB690E" w14:textId="77777777" w:rsidR="00057B0C" w:rsidRPr="00057B0C" w:rsidRDefault="00057B0C" w:rsidP="009D5276">
      <w:pPr>
        <w:shd w:val="clear" w:color="auto" w:fill="FFFFFF"/>
        <w:spacing w:after="0" w:line="240" w:lineRule="auto"/>
        <w:jc w:val="both"/>
        <w:rPr>
          <w:rFonts w:ascii="Arial" w:hAnsi="Arial" w:cs="Arial"/>
          <w:shd w:val="clear" w:color="auto" w:fill="FFFFFF"/>
        </w:rPr>
      </w:pPr>
    </w:p>
    <w:p w14:paraId="71B2A672" w14:textId="19482753" w:rsidR="00D5146C"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b/>
          <w:color w:val="000000" w:themeColor="text1"/>
          <w:sz w:val="28"/>
          <w:szCs w:val="28"/>
        </w:rPr>
        <w:t>6</w:t>
      </w:r>
      <w:r w:rsidR="00057B0C">
        <w:rPr>
          <w:rFonts w:eastAsia="Times New Roman" w:cstheme="minorHAnsi"/>
          <w:b/>
          <w:color w:val="000000" w:themeColor="text1"/>
          <w:sz w:val="28"/>
          <w:szCs w:val="28"/>
        </w:rPr>
        <w:t xml:space="preserve">. </w:t>
      </w:r>
      <w:r w:rsidR="009D5276" w:rsidRPr="009D5276">
        <w:rPr>
          <w:rFonts w:eastAsia="Times New Roman" w:cstheme="minorHAnsi"/>
          <w:b/>
          <w:color w:val="000000" w:themeColor="text1"/>
          <w:sz w:val="28"/>
          <w:szCs w:val="28"/>
        </w:rPr>
        <w:t>A Land in the Throes of Suffering:</w:t>
      </w:r>
      <w:r w:rsidR="009D5276" w:rsidRPr="009D5276">
        <w:rPr>
          <w:rFonts w:eastAsia="Times New Roman" w:cstheme="minorHAnsi"/>
          <w:color w:val="000000" w:themeColor="text1"/>
          <w:sz w:val="28"/>
          <w:szCs w:val="28"/>
        </w:rPr>
        <w:t xml:space="preserve"> With heavy hearts, we must condemn in the strongest possible terms the pervasive and deepening sufferings endured by the masses of our people. The rising tide of dehumanizing poverty, the momentous and unprecedented insecurities, and the epidemic of kidnappings for ransom have created a climate of fear, despair, and utter desolation for countless families. </w:t>
      </w:r>
      <w:r w:rsidR="00380E79">
        <w:rPr>
          <w:rFonts w:eastAsia="Times New Roman" w:cstheme="minorHAnsi"/>
          <w:color w:val="000000" w:themeColor="text1"/>
          <w:sz w:val="28"/>
          <w:szCs w:val="28"/>
        </w:rPr>
        <w:t xml:space="preserve">The continuous existence of IDPS is a clear testimony that a lot more need to be done to bring back sanity to our land. </w:t>
      </w:r>
      <w:r w:rsidR="009D5276" w:rsidRPr="009D5276">
        <w:rPr>
          <w:rFonts w:eastAsia="Times New Roman" w:cstheme="minorHAnsi"/>
          <w:color w:val="000000" w:themeColor="text1"/>
          <w:sz w:val="28"/>
          <w:szCs w:val="28"/>
        </w:rPr>
        <w:t xml:space="preserve">The social fabric of our nation is being torn asunder. </w:t>
      </w:r>
      <w:r w:rsidR="00E24035">
        <w:rPr>
          <w:rFonts w:eastAsia="Times New Roman" w:cstheme="minorHAnsi"/>
          <w:color w:val="000000" w:themeColor="text1"/>
          <w:sz w:val="28"/>
          <w:szCs w:val="28"/>
        </w:rPr>
        <w:t xml:space="preserve">No one is immune from these despicable trend, not even </w:t>
      </w:r>
      <w:r w:rsidR="00380E79">
        <w:rPr>
          <w:rFonts w:eastAsia="Times New Roman" w:cstheme="minorHAnsi"/>
          <w:color w:val="000000" w:themeColor="text1"/>
          <w:sz w:val="28"/>
          <w:szCs w:val="28"/>
        </w:rPr>
        <w:t>religious and community leaders, military officers and the elites.</w:t>
      </w:r>
    </w:p>
    <w:p w14:paraId="71024A8F" w14:textId="77777777" w:rsidR="00D5146C" w:rsidRDefault="00D5146C" w:rsidP="009D5276">
      <w:pPr>
        <w:shd w:val="clear" w:color="auto" w:fill="FFFFFF"/>
        <w:spacing w:after="0" w:line="240" w:lineRule="auto"/>
        <w:jc w:val="both"/>
        <w:rPr>
          <w:rFonts w:eastAsia="Times New Roman" w:cstheme="minorHAnsi"/>
          <w:color w:val="000000" w:themeColor="text1"/>
          <w:sz w:val="28"/>
          <w:szCs w:val="28"/>
        </w:rPr>
      </w:pPr>
    </w:p>
    <w:p w14:paraId="4CB06016" w14:textId="663AC489" w:rsidR="00D5146C"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7</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color w:val="000000" w:themeColor="text1"/>
          <w:sz w:val="28"/>
          <w:szCs w:val="28"/>
        </w:rPr>
        <w:t>Specific Condemnation of Targeted Violence:</w:t>
      </w:r>
      <w:r w:rsidR="009D5276" w:rsidRPr="009D5276">
        <w:rPr>
          <w:rFonts w:eastAsia="Times New Roman" w:cstheme="minorHAnsi"/>
          <w:color w:val="000000" w:themeColor="text1"/>
          <w:sz w:val="28"/>
          <w:szCs w:val="28"/>
        </w:rPr>
        <w:t xml:space="preserve"> We note with grave alarm the astronomical rise in banditry and the wanton killings of innocent Nigerians. We are particularly distressed by the continued massacres and targeted attacks on Christian communities in Kwara, </w:t>
      </w:r>
      <w:r w:rsidR="00D5146C">
        <w:rPr>
          <w:rFonts w:eastAsia="Times New Roman" w:cstheme="minorHAnsi"/>
          <w:color w:val="000000" w:themeColor="text1"/>
          <w:sz w:val="28"/>
          <w:szCs w:val="28"/>
        </w:rPr>
        <w:t xml:space="preserve">Oyo, Ondo, </w:t>
      </w:r>
      <w:r w:rsidR="009D5276" w:rsidRPr="009D5276">
        <w:rPr>
          <w:rFonts w:eastAsia="Times New Roman" w:cstheme="minorHAnsi"/>
          <w:color w:val="000000" w:themeColor="text1"/>
          <w:sz w:val="28"/>
          <w:szCs w:val="28"/>
        </w:rPr>
        <w:t>Benue</w:t>
      </w:r>
      <w:r w:rsidR="00D5146C">
        <w:rPr>
          <w:rFonts w:eastAsia="Times New Roman" w:cstheme="minorHAnsi"/>
          <w:color w:val="000000" w:themeColor="text1"/>
          <w:sz w:val="28"/>
          <w:szCs w:val="28"/>
        </w:rPr>
        <w:t>, Plateau</w:t>
      </w:r>
      <w:r w:rsidR="009D5276" w:rsidRPr="009D5276">
        <w:rPr>
          <w:rFonts w:eastAsia="Times New Roman" w:cstheme="minorHAnsi"/>
          <w:color w:val="000000" w:themeColor="text1"/>
          <w:sz w:val="28"/>
          <w:szCs w:val="28"/>
        </w:rPr>
        <w:t xml:space="preserve"> States, and </w:t>
      </w:r>
      <w:r w:rsidR="00D5146C">
        <w:rPr>
          <w:rFonts w:eastAsia="Times New Roman" w:cstheme="minorHAnsi"/>
          <w:color w:val="000000" w:themeColor="text1"/>
          <w:sz w:val="28"/>
          <w:szCs w:val="28"/>
        </w:rPr>
        <w:t>several</w:t>
      </w:r>
      <w:r w:rsidR="009D5276" w:rsidRPr="009D5276">
        <w:rPr>
          <w:rFonts w:eastAsia="Times New Roman" w:cstheme="minorHAnsi"/>
          <w:color w:val="000000" w:themeColor="text1"/>
          <w:sz w:val="28"/>
          <w:szCs w:val="28"/>
        </w:rPr>
        <w:t xml:space="preserve"> </w:t>
      </w:r>
      <w:r w:rsidR="00D5146C">
        <w:rPr>
          <w:rFonts w:eastAsia="Times New Roman" w:cstheme="minorHAnsi"/>
          <w:color w:val="000000" w:themeColor="text1"/>
          <w:sz w:val="28"/>
          <w:szCs w:val="28"/>
        </w:rPr>
        <w:t>States in the</w:t>
      </w:r>
      <w:r w:rsidR="009D5276" w:rsidRPr="009D5276">
        <w:rPr>
          <w:rFonts w:eastAsia="Times New Roman" w:cstheme="minorHAnsi"/>
          <w:color w:val="000000" w:themeColor="text1"/>
          <w:sz w:val="28"/>
          <w:szCs w:val="28"/>
        </w:rPr>
        <w:t xml:space="preserve"> Northern </w:t>
      </w:r>
      <w:r w:rsidR="00D5146C">
        <w:rPr>
          <w:rFonts w:eastAsia="Times New Roman" w:cstheme="minorHAnsi"/>
          <w:color w:val="000000" w:themeColor="text1"/>
          <w:sz w:val="28"/>
          <w:szCs w:val="28"/>
        </w:rPr>
        <w:t xml:space="preserve">part of </w:t>
      </w:r>
      <w:r w:rsidR="009D5276" w:rsidRPr="009D5276">
        <w:rPr>
          <w:rFonts w:eastAsia="Times New Roman" w:cstheme="minorHAnsi"/>
          <w:color w:val="000000" w:themeColor="text1"/>
          <w:sz w:val="28"/>
          <w:szCs w:val="28"/>
        </w:rPr>
        <w:t>Nigeria. These are not mere statistics; they are our brothers and sisters, whose blood cries to heaven for justice. The seeming impunity enjoyed by the perpetrators is a scandal and a</w:t>
      </w:r>
      <w:r w:rsidR="00380E79">
        <w:rPr>
          <w:rFonts w:eastAsia="Times New Roman" w:cstheme="minorHAnsi"/>
          <w:color w:val="000000" w:themeColor="text1"/>
          <w:sz w:val="28"/>
          <w:szCs w:val="28"/>
        </w:rPr>
        <w:t>n</w:t>
      </w:r>
      <w:r w:rsidR="009D5276" w:rsidRPr="009D5276">
        <w:rPr>
          <w:rFonts w:eastAsia="Times New Roman" w:cstheme="minorHAnsi"/>
          <w:color w:val="000000" w:themeColor="text1"/>
          <w:sz w:val="28"/>
          <w:szCs w:val="28"/>
        </w:rPr>
        <w:t xml:space="preserve"> indictment on our moral and legal order. </w:t>
      </w:r>
    </w:p>
    <w:p w14:paraId="60D86596" w14:textId="77777777" w:rsidR="00D5146C" w:rsidRDefault="00D5146C" w:rsidP="009D5276">
      <w:pPr>
        <w:shd w:val="clear" w:color="auto" w:fill="FFFFFF"/>
        <w:spacing w:after="0" w:line="240" w:lineRule="auto"/>
        <w:jc w:val="both"/>
        <w:rPr>
          <w:rFonts w:eastAsia="Times New Roman" w:cstheme="minorHAnsi"/>
          <w:color w:val="000000" w:themeColor="text1"/>
          <w:sz w:val="28"/>
          <w:szCs w:val="28"/>
        </w:rPr>
      </w:pPr>
    </w:p>
    <w:p w14:paraId="5FF8BBDB" w14:textId="5325600F" w:rsidR="00D5146C" w:rsidRDefault="00B8788B"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8</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color w:val="000000" w:themeColor="text1"/>
          <w:sz w:val="28"/>
          <w:szCs w:val="28"/>
        </w:rPr>
        <w:t>Failure of Governance:</w:t>
      </w:r>
      <w:r w:rsidR="009D5276" w:rsidRPr="009D5276">
        <w:rPr>
          <w:rFonts w:eastAsia="Times New Roman" w:cstheme="minorHAnsi"/>
          <w:color w:val="000000" w:themeColor="text1"/>
          <w:sz w:val="28"/>
          <w:szCs w:val="28"/>
        </w:rPr>
        <w:t xml:space="preserve"> It is our painful duty to state that the Federal and State Governments are not doing enough to quell this raging insecurity. The primary purpose of any government is the protection of life and property. When citizens are slaughtered in their homes, on their farms, and on the highways with monotonous regularity, it constitutes a fundamental failure of this sacred duty. We call for a decisive, robust, and intelligent security strategy that prioritizes human life, dislodges criminal safe havens, and addresses the root causes of this destabilizing violence, including poverty, unemployment, and communal grievances. </w:t>
      </w:r>
    </w:p>
    <w:p w14:paraId="45633639" w14:textId="77777777" w:rsidR="00D5146C" w:rsidRDefault="00D5146C" w:rsidP="009D5276">
      <w:pPr>
        <w:shd w:val="clear" w:color="auto" w:fill="FFFFFF"/>
        <w:spacing w:after="0" w:line="240" w:lineRule="auto"/>
        <w:jc w:val="both"/>
        <w:rPr>
          <w:rFonts w:eastAsia="Times New Roman" w:cstheme="minorHAnsi"/>
          <w:color w:val="000000" w:themeColor="text1"/>
          <w:sz w:val="28"/>
          <w:szCs w:val="28"/>
        </w:rPr>
      </w:pPr>
    </w:p>
    <w:p w14:paraId="7771113B" w14:textId="078585E9" w:rsidR="003D3BA7" w:rsidRPr="003D3BA7" w:rsidRDefault="00B8788B" w:rsidP="003D3BA7">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9</w:t>
      </w:r>
      <w:r w:rsidR="009D5276" w:rsidRPr="009D5276">
        <w:rPr>
          <w:rFonts w:eastAsia="Times New Roman" w:cstheme="minorHAnsi"/>
          <w:color w:val="000000" w:themeColor="text1"/>
          <w:sz w:val="28"/>
          <w:szCs w:val="28"/>
        </w:rPr>
        <w:t xml:space="preserve">. </w:t>
      </w:r>
      <w:r w:rsidR="009D5276" w:rsidRPr="009D5276">
        <w:rPr>
          <w:rFonts w:eastAsia="Times New Roman" w:cstheme="minorHAnsi"/>
          <w:b/>
          <w:bCs/>
          <w:color w:val="000000" w:themeColor="text1"/>
          <w:sz w:val="28"/>
          <w:szCs w:val="28"/>
        </w:rPr>
        <w:t>On International Collaboration</w:t>
      </w:r>
      <w:r w:rsidR="009D5276" w:rsidRPr="009D5276">
        <w:rPr>
          <w:rFonts w:eastAsia="Times New Roman" w:cstheme="minorHAnsi"/>
          <w:color w:val="000000" w:themeColor="text1"/>
          <w:sz w:val="28"/>
          <w:szCs w:val="28"/>
        </w:rPr>
        <w:t>:</w:t>
      </w:r>
      <w:r w:rsidR="005E5E04">
        <w:rPr>
          <w:rFonts w:eastAsia="Times New Roman" w:cstheme="minorHAnsi"/>
          <w:color w:val="000000" w:themeColor="text1"/>
          <w:sz w:val="28"/>
          <w:szCs w:val="28"/>
        </w:rPr>
        <w:t xml:space="preserve"> </w:t>
      </w:r>
      <w:r w:rsidR="003D3BA7" w:rsidRPr="003D3BA7">
        <w:rPr>
          <w:rFonts w:eastAsia="Times New Roman" w:cstheme="minorHAnsi"/>
          <w:color w:val="000000" w:themeColor="text1"/>
          <w:sz w:val="28"/>
          <w:szCs w:val="28"/>
        </w:rPr>
        <w:t>We acknowledge and commend the efforts of the United States Government and other international partners to collaborate with Nigeria in combating insecurity. Such collaboration must be founded on the principles of respect for our national sovereignty, transparency, and a primary, genuine focus on protecting the most vulnerable civilian populations. All support must be accountable and directed toward restoring peace and safeguarding the territorial integrity of our nation.</w:t>
      </w:r>
    </w:p>
    <w:p w14:paraId="47AEFBDF" w14:textId="77777777" w:rsidR="003D3BA7" w:rsidRPr="003D3BA7" w:rsidRDefault="003D3BA7" w:rsidP="003D3BA7">
      <w:pPr>
        <w:shd w:val="clear" w:color="auto" w:fill="FFFFFF"/>
        <w:spacing w:after="0" w:line="240" w:lineRule="auto"/>
        <w:jc w:val="both"/>
        <w:rPr>
          <w:rFonts w:eastAsia="Times New Roman" w:cstheme="minorHAnsi"/>
          <w:color w:val="000000" w:themeColor="text1"/>
          <w:sz w:val="28"/>
          <w:szCs w:val="28"/>
        </w:rPr>
      </w:pPr>
    </w:p>
    <w:p w14:paraId="49924728" w14:textId="1F016205" w:rsidR="00D5146C" w:rsidRDefault="003D3BA7" w:rsidP="009D5276">
      <w:pPr>
        <w:shd w:val="clear" w:color="auto" w:fill="FFFFFF"/>
        <w:spacing w:after="0" w:line="240" w:lineRule="auto"/>
        <w:jc w:val="both"/>
        <w:rPr>
          <w:rFonts w:eastAsia="Times New Roman" w:cstheme="minorHAnsi"/>
          <w:color w:val="000000" w:themeColor="text1"/>
          <w:sz w:val="28"/>
          <w:szCs w:val="28"/>
        </w:rPr>
      </w:pPr>
      <w:r w:rsidRPr="003D3BA7">
        <w:rPr>
          <w:rFonts w:eastAsia="Times New Roman" w:cstheme="minorHAnsi"/>
          <w:color w:val="000000" w:themeColor="text1"/>
          <w:sz w:val="28"/>
          <w:szCs w:val="28"/>
        </w:rPr>
        <w:t>We equally urge the international community to assist our law enforcement agencies, including the DSS and EFCC, by providing intelligence that will help identify, apprehend, and prosecute corrupt individuals who sponsor and promote the activities of kidnappers and bandits. This is essential to ensure swift justice and deterrence.</w:t>
      </w:r>
    </w:p>
    <w:p w14:paraId="43D53E8E" w14:textId="77777777" w:rsidR="005E5E04" w:rsidRDefault="005E5E04" w:rsidP="009D5276">
      <w:pPr>
        <w:shd w:val="clear" w:color="auto" w:fill="FFFFFF"/>
        <w:spacing w:after="0" w:line="240" w:lineRule="auto"/>
        <w:jc w:val="both"/>
        <w:rPr>
          <w:rFonts w:eastAsia="Times New Roman" w:cstheme="minorHAnsi"/>
          <w:color w:val="000000" w:themeColor="text1"/>
          <w:sz w:val="28"/>
          <w:szCs w:val="28"/>
        </w:rPr>
      </w:pPr>
    </w:p>
    <w:p w14:paraId="11910056" w14:textId="5D6471BA" w:rsidR="003C6FEE" w:rsidRPr="00380E79" w:rsidRDefault="00B8788B" w:rsidP="009D5276">
      <w:pPr>
        <w:shd w:val="clear" w:color="auto" w:fill="FFFFFF"/>
        <w:spacing w:after="0" w:line="240" w:lineRule="auto"/>
        <w:jc w:val="both"/>
        <w:rPr>
          <w:rFonts w:cstheme="minorHAnsi"/>
          <w:color w:val="000000" w:themeColor="text1"/>
          <w:sz w:val="28"/>
          <w:szCs w:val="28"/>
          <w:shd w:val="clear" w:color="auto" w:fill="FFFFFF"/>
        </w:rPr>
      </w:pPr>
      <w:r>
        <w:rPr>
          <w:rFonts w:eastAsia="Times New Roman" w:cstheme="minorHAnsi"/>
          <w:color w:val="000000" w:themeColor="text1"/>
          <w:sz w:val="28"/>
          <w:szCs w:val="28"/>
        </w:rPr>
        <w:t>10</w:t>
      </w:r>
      <w:r w:rsidR="009D5276" w:rsidRPr="009D5276">
        <w:rPr>
          <w:rFonts w:eastAsia="Times New Roman" w:cstheme="minorHAnsi"/>
          <w:color w:val="000000" w:themeColor="text1"/>
          <w:sz w:val="28"/>
          <w:szCs w:val="28"/>
        </w:rPr>
        <w:t xml:space="preserve">. </w:t>
      </w:r>
      <w:r w:rsidR="00057B0C" w:rsidRPr="00057B0C">
        <w:rPr>
          <w:rFonts w:eastAsia="Times New Roman" w:cstheme="minorHAnsi"/>
          <w:b/>
          <w:color w:val="000000" w:themeColor="text1"/>
          <w:sz w:val="28"/>
          <w:szCs w:val="28"/>
        </w:rPr>
        <w:t xml:space="preserve">Forthcoming Elections - </w:t>
      </w:r>
      <w:r w:rsidR="00D5146C" w:rsidRPr="003C6FEE">
        <w:rPr>
          <w:rFonts w:eastAsia="Times New Roman" w:cstheme="minorHAnsi"/>
          <w:b/>
          <w:color w:val="000000" w:themeColor="text1"/>
          <w:sz w:val="28"/>
          <w:szCs w:val="28"/>
        </w:rPr>
        <w:t>Need to Strengthen Electoral Reforms:</w:t>
      </w:r>
      <w:r w:rsidR="00D5146C">
        <w:rPr>
          <w:rFonts w:eastAsia="Times New Roman" w:cstheme="minorHAnsi"/>
          <w:color w:val="000000" w:themeColor="text1"/>
          <w:sz w:val="28"/>
          <w:szCs w:val="28"/>
        </w:rPr>
        <w:t xml:space="preserve"> </w:t>
      </w:r>
      <w:r w:rsidR="00E24035">
        <w:rPr>
          <w:rFonts w:ascii="Arial" w:hAnsi="Arial" w:cs="Arial"/>
          <w:color w:val="222222"/>
          <w:shd w:val="clear" w:color="auto" w:fill="FFFFFF"/>
        </w:rPr>
        <w:t> </w:t>
      </w:r>
      <w:r w:rsidR="00E24035" w:rsidRPr="00380E79">
        <w:rPr>
          <w:rFonts w:cstheme="minorHAnsi"/>
          <w:color w:val="000000" w:themeColor="text1"/>
          <w:sz w:val="28"/>
          <w:szCs w:val="28"/>
          <w:shd w:val="clear" w:color="auto" w:fill="FFFFFF"/>
        </w:rPr>
        <w:t>With national elections less than a year away, urgent action is needed to strengthen our electoral system. We are all witnesses to the grave irregularities that marred the 2023 elections—an event that severely tested our democracy. As we prepare to return to the polls, we must decisively curb the loopholes that enable electoral fraud. To ensure a credible and transparent process in 2027, we specifically call on the Senate to heed the demands of Nigerians and swiftly pass legislation mandating the real-time electronic transmission of election results. This critical reform is essential to restoring public trust and safeguarding the integrity of our democracy.</w:t>
      </w:r>
      <w:r w:rsidR="00057B0C">
        <w:rPr>
          <w:rFonts w:cstheme="minorHAnsi"/>
          <w:color w:val="000000" w:themeColor="text1"/>
          <w:sz w:val="28"/>
          <w:szCs w:val="28"/>
          <w:shd w:val="clear" w:color="auto" w:fill="FFFFFF"/>
        </w:rPr>
        <w:t xml:space="preserve"> We equally call on all eligible Nigerians to be actively involved in the electoral process and ensure that they elect only credible leaders who will help them achieve their dreams and aspirations for a better life.</w:t>
      </w:r>
    </w:p>
    <w:p w14:paraId="0AE5E7CC" w14:textId="77777777" w:rsidR="00E24035" w:rsidRDefault="00E24035" w:rsidP="009D5276">
      <w:pPr>
        <w:shd w:val="clear" w:color="auto" w:fill="FFFFFF"/>
        <w:spacing w:after="0" w:line="240" w:lineRule="auto"/>
        <w:jc w:val="both"/>
        <w:rPr>
          <w:rFonts w:eastAsia="Times New Roman" w:cstheme="minorHAnsi"/>
          <w:color w:val="000000" w:themeColor="text1"/>
          <w:sz w:val="28"/>
          <w:szCs w:val="28"/>
        </w:rPr>
      </w:pPr>
    </w:p>
    <w:p w14:paraId="06CB16A0" w14:textId="388A0CDB" w:rsidR="00057B0C" w:rsidRDefault="00057B0C"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b/>
          <w:color w:val="000000" w:themeColor="text1"/>
          <w:sz w:val="28"/>
          <w:szCs w:val="28"/>
        </w:rPr>
        <w:t>1</w:t>
      </w:r>
      <w:r w:rsidR="00B8788B">
        <w:rPr>
          <w:rFonts w:eastAsia="Times New Roman" w:cstheme="minorHAnsi"/>
          <w:b/>
          <w:color w:val="000000" w:themeColor="text1"/>
          <w:sz w:val="28"/>
          <w:szCs w:val="28"/>
        </w:rPr>
        <w:t>1</w:t>
      </w:r>
      <w:r w:rsidR="00E24035">
        <w:rPr>
          <w:rFonts w:eastAsia="Times New Roman" w:cstheme="minorHAnsi"/>
          <w:b/>
          <w:color w:val="000000" w:themeColor="text1"/>
          <w:sz w:val="28"/>
          <w:szCs w:val="28"/>
        </w:rPr>
        <w:t>.</w:t>
      </w:r>
      <w:r w:rsidR="009D5276" w:rsidRPr="009D5276">
        <w:rPr>
          <w:rFonts w:eastAsia="Times New Roman" w:cstheme="minorHAnsi"/>
          <w:b/>
          <w:color w:val="000000" w:themeColor="text1"/>
          <w:sz w:val="28"/>
          <w:szCs w:val="28"/>
        </w:rPr>
        <w:t>Conclusion and Call to Action:</w:t>
      </w:r>
      <w:r w:rsidR="009D5276" w:rsidRPr="009D5276">
        <w:rPr>
          <w:rFonts w:eastAsia="Times New Roman" w:cstheme="minorHAnsi"/>
          <w:color w:val="000000" w:themeColor="text1"/>
          <w:sz w:val="28"/>
          <w:szCs w:val="28"/>
        </w:rPr>
        <w:t xml:space="preserve"> In this time of trial, we call on all Nigerians not to succumb to despair or the temptation of hatred. We reiterate our call for comprehensive socio-economic reforms to rescue our people from poverty. We urge our security agencies to rededicate themselves to their constitutional mandate with professionalism and respect for human rights. We implore all Catholics and people of</w:t>
      </w:r>
      <w:r w:rsidR="00B208CE">
        <w:rPr>
          <w:rFonts w:eastAsia="Times New Roman" w:cstheme="minorHAnsi"/>
          <w:color w:val="000000" w:themeColor="text1"/>
          <w:sz w:val="28"/>
          <w:szCs w:val="28"/>
        </w:rPr>
        <w:t xml:space="preserve"> good</w:t>
      </w:r>
      <w:r w:rsidR="009D5276" w:rsidRPr="009D5276">
        <w:rPr>
          <w:rFonts w:eastAsia="Times New Roman" w:cstheme="minorHAnsi"/>
          <w:color w:val="000000" w:themeColor="text1"/>
          <w:sz w:val="28"/>
          <w:szCs w:val="28"/>
        </w:rPr>
        <w:t xml:space="preserve"> faith to intensify prayers for our nation. Let us pray for the conversion of hearts bent on evil, for the comfort of the bereaved, for the release of all captives, and for the wisdom and courage of our leaders. </w:t>
      </w:r>
    </w:p>
    <w:p w14:paraId="17F98311" w14:textId="77777777" w:rsidR="00057B0C" w:rsidRDefault="00057B0C" w:rsidP="009D5276">
      <w:pPr>
        <w:shd w:val="clear" w:color="auto" w:fill="FFFFFF"/>
        <w:spacing w:after="0" w:line="240" w:lineRule="auto"/>
        <w:jc w:val="both"/>
        <w:rPr>
          <w:rFonts w:eastAsia="Times New Roman" w:cstheme="minorHAnsi"/>
          <w:color w:val="000000" w:themeColor="text1"/>
          <w:sz w:val="28"/>
          <w:szCs w:val="28"/>
        </w:rPr>
      </w:pPr>
    </w:p>
    <w:p w14:paraId="38772359" w14:textId="382FAC80" w:rsidR="00057B0C" w:rsidRDefault="009D5276" w:rsidP="009D5276">
      <w:pPr>
        <w:shd w:val="clear" w:color="auto" w:fill="FFFFFF"/>
        <w:spacing w:after="0" w:line="240" w:lineRule="auto"/>
        <w:jc w:val="both"/>
        <w:rPr>
          <w:rFonts w:eastAsia="Times New Roman" w:cstheme="minorHAnsi"/>
          <w:color w:val="000000" w:themeColor="text1"/>
          <w:sz w:val="28"/>
          <w:szCs w:val="28"/>
        </w:rPr>
      </w:pPr>
      <w:r w:rsidRPr="009D5276">
        <w:rPr>
          <w:rFonts w:eastAsia="Times New Roman" w:cstheme="minorHAnsi"/>
          <w:color w:val="000000" w:themeColor="text1"/>
          <w:sz w:val="28"/>
          <w:szCs w:val="28"/>
        </w:rPr>
        <w:t xml:space="preserve">May the Blessed Virgin Mary, Queen of Peace, and the Holy Martyrs of Nigeria intercede for us. </w:t>
      </w:r>
    </w:p>
    <w:p w14:paraId="3ECA8CA3" w14:textId="77777777" w:rsidR="00057B0C" w:rsidRDefault="00057B0C" w:rsidP="009D5276">
      <w:pPr>
        <w:shd w:val="clear" w:color="auto" w:fill="FFFFFF"/>
        <w:spacing w:after="0" w:line="240" w:lineRule="auto"/>
        <w:jc w:val="both"/>
        <w:rPr>
          <w:rFonts w:eastAsia="Times New Roman" w:cstheme="minorHAnsi"/>
          <w:color w:val="000000" w:themeColor="text1"/>
          <w:sz w:val="28"/>
          <w:szCs w:val="28"/>
        </w:rPr>
      </w:pPr>
    </w:p>
    <w:p w14:paraId="4C6A8C08" w14:textId="77777777" w:rsidR="00057B0C" w:rsidRDefault="00057B0C" w:rsidP="009D5276">
      <w:pPr>
        <w:shd w:val="clear" w:color="auto" w:fill="FFFFFF"/>
        <w:spacing w:after="0" w:line="240" w:lineRule="auto"/>
        <w:jc w:val="both"/>
        <w:rPr>
          <w:rFonts w:eastAsia="Times New Roman" w:cstheme="minorHAnsi"/>
          <w:color w:val="000000" w:themeColor="text1"/>
          <w:sz w:val="28"/>
          <w:szCs w:val="28"/>
        </w:rPr>
      </w:pPr>
    </w:p>
    <w:p w14:paraId="3C846073" w14:textId="37AF544F" w:rsidR="00057B0C" w:rsidRDefault="009D5276" w:rsidP="009D5276">
      <w:pPr>
        <w:shd w:val="clear" w:color="auto" w:fill="FFFFFF"/>
        <w:spacing w:after="0" w:line="240" w:lineRule="auto"/>
        <w:jc w:val="both"/>
        <w:rPr>
          <w:rFonts w:eastAsia="Times New Roman" w:cstheme="minorHAnsi"/>
          <w:color w:val="000000" w:themeColor="text1"/>
          <w:sz w:val="28"/>
          <w:szCs w:val="28"/>
        </w:rPr>
      </w:pPr>
      <w:r w:rsidRPr="009D5276">
        <w:rPr>
          <w:rFonts w:eastAsia="Times New Roman" w:cstheme="minorHAnsi"/>
          <w:color w:val="000000" w:themeColor="text1"/>
          <w:sz w:val="28"/>
          <w:szCs w:val="28"/>
        </w:rPr>
        <w:t xml:space="preserve">Signed: </w:t>
      </w:r>
    </w:p>
    <w:p w14:paraId="5C422973" w14:textId="77777777" w:rsidR="00057B0C" w:rsidRDefault="00057B0C" w:rsidP="009D5276">
      <w:pPr>
        <w:shd w:val="clear" w:color="auto" w:fill="FFFFFF"/>
        <w:spacing w:after="0" w:line="240" w:lineRule="auto"/>
        <w:jc w:val="both"/>
        <w:rPr>
          <w:rFonts w:eastAsia="Times New Roman" w:cstheme="minorHAnsi"/>
          <w:color w:val="000000" w:themeColor="text1"/>
          <w:sz w:val="28"/>
          <w:szCs w:val="28"/>
        </w:rPr>
      </w:pPr>
    </w:p>
    <w:p w14:paraId="0C8E04A1" w14:textId="37A607EF" w:rsidR="00057B0C" w:rsidRPr="00057B0C" w:rsidRDefault="009D5276" w:rsidP="009D5276">
      <w:pPr>
        <w:shd w:val="clear" w:color="auto" w:fill="FFFFFF"/>
        <w:spacing w:after="0" w:line="240" w:lineRule="auto"/>
        <w:jc w:val="both"/>
        <w:rPr>
          <w:rFonts w:eastAsia="Times New Roman" w:cstheme="minorHAnsi"/>
          <w:b/>
          <w:color w:val="000000" w:themeColor="text1"/>
          <w:sz w:val="28"/>
          <w:szCs w:val="28"/>
        </w:rPr>
      </w:pPr>
      <w:r w:rsidRPr="009D5276">
        <w:rPr>
          <w:rFonts w:eastAsia="Times New Roman" w:cstheme="minorHAnsi"/>
          <w:b/>
          <w:color w:val="000000" w:themeColor="text1"/>
          <w:sz w:val="28"/>
          <w:szCs w:val="28"/>
        </w:rPr>
        <w:t xml:space="preserve">Most Rev. (Dr.) Alfred Adewale </w:t>
      </w:r>
      <w:r w:rsidR="00B36B37" w:rsidRPr="009D5276">
        <w:rPr>
          <w:rFonts w:eastAsia="Times New Roman" w:cstheme="minorHAnsi"/>
          <w:b/>
          <w:color w:val="000000" w:themeColor="text1"/>
          <w:sz w:val="28"/>
          <w:szCs w:val="28"/>
        </w:rPr>
        <w:t xml:space="preserve">MARTINS </w:t>
      </w:r>
    </w:p>
    <w:p w14:paraId="21BF3CAF" w14:textId="5B4D186F" w:rsidR="00057B0C" w:rsidRDefault="009D5276" w:rsidP="009D5276">
      <w:pPr>
        <w:shd w:val="clear" w:color="auto" w:fill="FFFFFF"/>
        <w:spacing w:after="0" w:line="240" w:lineRule="auto"/>
        <w:jc w:val="both"/>
        <w:rPr>
          <w:rFonts w:eastAsia="Times New Roman" w:cstheme="minorHAnsi"/>
          <w:color w:val="000000" w:themeColor="text1"/>
          <w:sz w:val="28"/>
          <w:szCs w:val="28"/>
        </w:rPr>
      </w:pPr>
      <w:r w:rsidRPr="009D5276">
        <w:rPr>
          <w:rFonts w:eastAsia="Times New Roman" w:cstheme="minorHAnsi"/>
          <w:color w:val="000000" w:themeColor="text1"/>
          <w:sz w:val="28"/>
          <w:szCs w:val="28"/>
        </w:rPr>
        <w:t>Archbishop</w:t>
      </w:r>
      <w:r w:rsidR="00057B0C">
        <w:rPr>
          <w:rFonts w:eastAsia="Times New Roman" w:cstheme="minorHAnsi"/>
          <w:color w:val="000000" w:themeColor="text1"/>
          <w:sz w:val="28"/>
          <w:szCs w:val="28"/>
        </w:rPr>
        <w:t xml:space="preserve"> </w:t>
      </w:r>
      <w:r w:rsidRPr="009D5276">
        <w:rPr>
          <w:rFonts w:eastAsia="Times New Roman" w:cstheme="minorHAnsi"/>
          <w:color w:val="000000" w:themeColor="text1"/>
          <w:sz w:val="28"/>
          <w:szCs w:val="28"/>
        </w:rPr>
        <w:t xml:space="preserve">of Lagos &amp; Metropolitan of the Province </w:t>
      </w:r>
    </w:p>
    <w:p w14:paraId="31CD39A8" w14:textId="77777777" w:rsidR="00057B0C" w:rsidRDefault="00057B0C" w:rsidP="009D5276">
      <w:pPr>
        <w:shd w:val="clear" w:color="auto" w:fill="FFFFFF"/>
        <w:spacing w:after="0" w:line="240" w:lineRule="auto"/>
        <w:jc w:val="both"/>
        <w:rPr>
          <w:rFonts w:eastAsia="Times New Roman" w:cstheme="minorHAnsi"/>
          <w:color w:val="000000" w:themeColor="text1"/>
          <w:sz w:val="28"/>
          <w:szCs w:val="28"/>
        </w:rPr>
      </w:pPr>
    </w:p>
    <w:p w14:paraId="229CD73F" w14:textId="77777777" w:rsidR="00B36B37" w:rsidRDefault="00B36B37" w:rsidP="009D5276">
      <w:pPr>
        <w:shd w:val="clear" w:color="auto" w:fill="FFFFFF"/>
        <w:spacing w:after="0" w:line="240" w:lineRule="auto"/>
        <w:jc w:val="both"/>
        <w:rPr>
          <w:rFonts w:eastAsia="Times New Roman" w:cstheme="minorHAnsi"/>
          <w:b/>
          <w:color w:val="000000" w:themeColor="text1"/>
          <w:sz w:val="28"/>
          <w:szCs w:val="28"/>
        </w:rPr>
      </w:pPr>
    </w:p>
    <w:p w14:paraId="20992C3A" w14:textId="1DB4FFB2" w:rsidR="00057B0C" w:rsidRPr="00057B0C" w:rsidRDefault="009D5276" w:rsidP="009D5276">
      <w:pPr>
        <w:shd w:val="clear" w:color="auto" w:fill="FFFFFF"/>
        <w:spacing w:after="0" w:line="240" w:lineRule="auto"/>
        <w:jc w:val="both"/>
        <w:rPr>
          <w:rFonts w:eastAsia="Times New Roman" w:cstheme="minorHAnsi"/>
          <w:b/>
          <w:color w:val="000000" w:themeColor="text1"/>
          <w:sz w:val="28"/>
          <w:szCs w:val="28"/>
        </w:rPr>
      </w:pPr>
      <w:r w:rsidRPr="009D5276">
        <w:rPr>
          <w:rFonts w:eastAsia="Times New Roman" w:cstheme="minorHAnsi"/>
          <w:b/>
          <w:color w:val="000000" w:themeColor="text1"/>
          <w:sz w:val="28"/>
          <w:szCs w:val="28"/>
        </w:rPr>
        <w:t xml:space="preserve">Most Rev. (Dr.) </w:t>
      </w:r>
      <w:r w:rsidR="00B36B37">
        <w:rPr>
          <w:rFonts w:eastAsia="Times New Roman" w:cstheme="minorHAnsi"/>
          <w:b/>
          <w:color w:val="000000" w:themeColor="text1"/>
          <w:sz w:val="28"/>
          <w:szCs w:val="28"/>
        </w:rPr>
        <w:t xml:space="preserve">Francis </w:t>
      </w:r>
      <w:r w:rsidR="00964C8B">
        <w:rPr>
          <w:rFonts w:eastAsia="Times New Roman" w:cstheme="minorHAnsi"/>
          <w:b/>
          <w:color w:val="000000" w:themeColor="text1"/>
          <w:sz w:val="28"/>
          <w:szCs w:val="28"/>
        </w:rPr>
        <w:t xml:space="preserve">Obafemi </w:t>
      </w:r>
      <w:r w:rsidR="00B36B37">
        <w:rPr>
          <w:rFonts w:eastAsia="Times New Roman" w:cstheme="minorHAnsi"/>
          <w:b/>
          <w:color w:val="000000" w:themeColor="text1"/>
          <w:sz w:val="28"/>
          <w:szCs w:val="28"/>
        </w:rPr>
        <w:t>ADES</w:t>
      </w:r>
      <w:r w:rsidR="00B36B37" w:rsidRPr="00057B0C">
        <w:rPr>
          <w:rFonts w:eastAsia="Times New Roman" w:cstheme="minorHAnsi"/>
          <w:b/>
          <w:color w:val="000000" w:themeColor="text1"/>
          <w:sz w:val="28"/>
          <w:szCs w:val="28"/>
        </w:rPr>
        <w:t xml:space="preserve">INA </w:t>
      </w:r>
    </w:p>
    <w:p w14:paraId="60AF54C2" w14:textId="56ECEA75" w:rsidR="009D5276" w:rsidRPr="009D5276" w:rsidRDefault="00B36B37" w:rsidP="009D5276">
      <w:pPr>
        <w:shd w:val="clear" w:color="auto" w:fill="FFFFFF"/>
        <w:spacing w:after="0" w:line="240" w:lineRule="auto"/>
        <w:jc w:val="both"/>
        <w:rPr>
          <w:rFonts w:eastAsia="Times New Roman" w:cstheme="minorHAnsi"/>
          <w:color w:val="000000" w:themeColor="text1"/>
          <w:sz w:val="28"/>
          <w:szCs w:val="28"/>
        </w:rPr>
      </w:pPr>
      <w:r>
        <w:rPr>
          <w:rFonts w:eastAsia="Times New Roman" w:cstheme="minorHAnsi"/>
          <w:color w:val="000000" w:themeColor="text1"/>
          <w:sz w:val="28"/>
          <w:szCs w:val="28"/>
        </w:rPr>
        <w:t>Bishop of Ijebu-Ode</w:t>
      </w:r>
    </w:p>
    <w:p w14:paraId="381448EF" w14:textId="77777777" w:rsidR="00440ED6" w:rsidRPr="009D5276" w:rsidRDefault="00440ED6" w:rsidP="009D5276">
      <w:pPr>
        <w:jc w:val="both"/>
        <w:rPr>
          <w:rFonts w:cstheme="minorHAnsi"/>
          <w:color w:val="000000" w:themeColor="text1"/>
          <w:sz w:val="28"/>
          <w:szCs w:val="28"/>
        </w:rPr>
      </w:pPr>
    </w:p>
    <w:sectPr w:rsidR="00440ED6" w:rsidRPr="009D5276" w:rsidSect="00380CAE">
      <w:pgSz w:w="11909" w:h="16834"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374D6"/>
    <w:multiLevelType w:val="hybridMultilevel"/>
    <w:tmpl w:val="00E46948"/>
    <w:lvl w:ilvl="0" w:tplc="842AA2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17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76"/>
    <w:rsid w:val="000154F4"/>
    <w:rsid w:val="00057B0C"/>
    <w:rsid w:val="00226F91"/>
    <w:rsid w:val="00380CAE"/>
    <w:rsid w:val="00380E79"/>
    <w:rsid w:val="003C3015"/>
    <w:rsid w:val="003C6FEE"/>
    <w:rsid w:val="003D3BA7"/>
    <w:rsid w:val="003F5EB3"/>
    <w:rsid w:val="00440ED6"/>
    <w:rsid w:val="00483314"/>
    <w:rsid w:val="00564869"/>
    <w:rsid w:val="00590ED1"/>
    <w:rsid w:val="005E5E04"/>
    <w:rsid w:val="006C78D0"/>
    <w:rsid w:val="008438E1"/>
    <w:rsid w:val="008C669A"/>
    <w:rsid w:val="008D08B2"/>
    <w:rsid w:val="00964C8B"/>
    <w:rsid w:val="009D5276"/>
    <w:rsid w:val="00B208CE"/>
    <w:rsid w:val="00B36B37"/>
    <w:rsid w:val="00B8788B"/>
    <w:rsid w:val="00CF3D7A"/>
    <w:rsid w:val="00D5146C"/>
    <w:rsid w:val="00E2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13D2"/>
  <w15:chartTrackingRefBased/>
  <w15:docId w15:val="{A3E402FC-B41F-41A7-9A06-3B93DE72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50081">
      <w:bodyDiv w:val="1"/>
      <w:marLeft w:val="0"/>
      <w:marRight w:val="0"/>
      <w:marTop w:val="0"/>
      <w:marBottom w:val="0"/>
      <w:divBdr>
        <w:top w:val="none" w:sz="0" w:space="0" w:color="auto"/>
        <w:left w:val="none" w:sz="0" w:space="0" w:color="auto"/>
        <w:bottom w:val="none" w:sz="0" w:space="0" w:color="auto"/>
        <w:right w:val="none" w:sz="0" w:space="0" w:color="auto"/>
      </w:divBdr>
      <w:divsChild>
        <w:div w:id="1451704376">
          <w:marLeft w:val="0"/>
          <w:marRight w:val="0"/>
          <w:marTop w:val="0"/>
          <w:marBottom w:val="0"/>
          <w:divBdr>
            <w:top w:val="none" w:sz="0" w:space="0" w:color="auto"/>
            <w:left w:val="none" w:sz="0" w:space="0" w:color="auto"/>
            <w:bottom w:val="none" w:sz="0" w:space="0" w:color="auto"/>
            <w:right w:val="none" w:sz="0" w:space="0" w:color="auto"/>
          </w:divBdr>
          <w:divsChild>
            <w:div w:id="1218936022">
              <w:marLeft w:val="0"/>
              <w:marRight w:val="0"/>
              <w:marTop w:val="0"/>
              <w:marBottom w:val="0"/>
              <w:divBdr>
                <w:top w:val="none" w:sz="0" w:space="0" w:color="auto"/>
                <w:left w:val="none" w:sz="0" w:space="0" w:color="auto"/>
                <w:bottom w:val="none" w:sz="0" w:space="0" w:color="auto"/>
                <w:right w:val="none" w:sz="0" w:space="0" w:color="auto"/>
              </w:divBdr>
              <w:divsChild>
                <w:div w:id="966011945">
                  <w:marLeft w:val="0"/>
                  <w:marRight w:val="0"/>
                  <w:marTop w:val="120"/>
                  <w:marBottom w:val="0"/>
                  <w:divBdr>
                    <w:top w:val="none" w:sz="0" w:space="0" w:color="auto"/>
                    <w:left w:val="none" w:sz="0" w:space="0" w:color="auto"/>
                    <w:bottom w:val="none" w:sz="0" w:space="0" w:color="auto"/>
                    <w:right w:val="none" w:sz="0" w:space="0" w:color="auto"/>
                  </w:divBdr>
                  <w:divsChild>
                    <w:div w:id="1885634363">
                      <w:marLeft w:val="0"/>
                      <w:marRight w:val="0"/>
                      <w:marTop w:val="0"/>
                      <w:marBottom w:val="0"/>
                      <w:divBdr>
                        <w:top w:val="none" w:sz="0" w:space="0" w:color="auto"/>
                        <w:left w:val="none" w:sz="0" w:space="0" w:color="auto"/>
                        <w:bottom w:val="none" w:sz="0" w:space="0" w:color="auto"/>
                        <w:right w:val="none" w:sz="0" w:space="0" w:color="auto"/>
                      </w:divBdr>
                      <w:divsChild>
                        <w:div w:id="1949463119">
                          <w:marLeft w:val="0"/>
                          <w:marRight w:val="0"/>
                          <w:marTop w:val="0"/>
                          <w:marBottom w:val="0"/>
                          <w:divBdr>
                            <w:top w:val="none" w:sz="0" w:space="0" w:color="auto"/>
                            <w:left w:val="none" w:sz="0" w:space="0" w:color="auto"/>
                            <w:bottom w:val="none" w:sz="0" w:space="0" w:color="auto"/>
                            <w:right w:val="none" w:sz="0" w:space="0" w:color="auto"/>
                          </w:divBdr>
                          <w:divsChild>
                            <w:div w:id="17841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charles@catholicherald.org.ng</cp:lastModifiedBy>
  <cp:revision>2</cp:revision>
  <dcterms:created xsi:type="dcterms:W3CDTF">2026-02-13T15:14:00Z</dcterms:created>
  <dcterms:modified xsi:type="dcterms:W3CDTF">2026-02-13T15:14:00Z</dcterms:modified>
</cp:coreProperties>
</file>